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144F7" w14:textId="6B0E74A3" w:rsidR="001114D9" w:rsidRPr="009D0B22" w:rsidRDefault="00922A2C" w:rsidP="001114D9">
      <w:pPr>
        <w:spacing w:after="0" w:line="240" w:lineRule="auto"/>
        <w:rPr>
          <w:rFonts w:ascii="Montserrat" w:eastAsia="Times New Roman" w:hAnsi="Montserrat" w:cs="Times New Roman"/>
          <w:b/>
          <w:color w:val="8470FC"/>
          <w:sz w:val="32"/>
          <w:lang w:eastAsia="fr-FR"/>
        </w:rPr>
      </w:pPr>
      <w:r w:rsidRPr="00922A2C">
        <w:rPr>
          <w:rFonts w:ascii="Montserrat" w:eastAsia="Times New Roman" w:hAnsi="Montserrat" w:cs="Times New Roman"/>
          <w:b/>
          <w:color w:val="8470FC"/>
          <w:sz w:val="32"/>
          <w:lang w:eastAsia="fr-FR"/>
        </w:rPr>
        <w:drawing>
          <wp:anchor distT="0" distB="0" distL="114300" distR="114300" simplePos="0" relativeHeight="251664384" behindDoc="0" locked="0" layoutInCell="1" allowOverlap="1" wp14:anchorId="6AE58737" wp14:editId="48401151">
            <wp:simplePos x="0" y="0"/>
            <wp:positionH relativeFrom="column">
              <wp:posOffset>4981310</wp:posOffset>
            </wp:positionH>
            <wp:positionV relativeFrom="paragraph">
              <wp:posOffset>-372763</wp:posOffset>
            </wp:positionV>
            <wp:extent cx="1911002" cy="1370152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02" cy="137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4D9" w:rsidRPr="009D0B22">
        <w:rPr>
          <w:rFonts w:ascii="Montserrat" w:eastAsia="Times New Roman" w:hAnsi="Montserrat" w:cs="Times New Roman"/>
          <w:b/>
          <w:color w:val="8470FC"/>
          <w:sz w:val="32"/>
          <w:lang w:eastAsia="fr-FR"/>
        </w:rPr>
        <w:t>Le gym club de St Just vous propose :</w:t>
      </w:r>
      <w:r w:rsidRPr="00922A2C">
        <w:rPr>
          <w:noProof/>
          <w:lang w:eastAsia="fr-FR"/>
        </w:rPr>
        <w:t xml:space="preserve"> </w:t>
      </w:r>
    </w:p>
    <w:p w14:paraId="0DAF90D3" w14:textId="62A1AF69" w:rsidR="001114D9" w:rsidRDefault="001114D9" w:rsidP="001114D9">
      <w:pPr>
        <w:spacing w:after="0" w:line="240" w:lineRule="auto"/>
        <w:rPr>
          <w:rFonts w:ascii="Montserrat" w:eastAsia="Times New Roman" w:hAnsi="Montserrat" w:cs="Times New Roman"/>
          <w:b/>
          <w:color w:val="8470FC"/>
          <w:sz w:val="24"/>
          <w:lang w:eastAsia="fr-FR"/>
        </w:rPr>
      </w:pPr>
    </w:p>
    <w:p w14:paraId="6784D5A0" w14:textId="4AC5B9E1" w:rsidR="00DF4441" w:rsidRPr="009D0B22" w:rsidRDefault="00DF4441" w:rsidP="001114D9">
      <w:pPr>
        <w:spacing w:after="0" w:line="240" w:lineRule="auto"/>
        <w:rPr>
          <w:rFonts w:ascii="Montserrat" w:eastAsia="Times New Roman" w:hAnsi="Montserrat" w:cs="Times New Roman"/>
          <w:b/>
          <w:color w:val="8470FC"/>
          <w:sz w:val="24"/>
          <w:lang w:eastAsia="fr-FR"/>
        </w:rPr>
      </w:pPr>
    </w:p>
    <w:p w14:paraId="2353A102" w14:textId="05E9F2E6" w:rsidR="001114D9" w:rsidRPr="009D0B22" w:rsidRDefault="001114D9" w:rsidP="001114D9">
      <w:pPr>
        <w:spacing w:after="0" w:line="240" w:lineRule="auto"/>
        <w:jc w:val="center"/>
        <w:rPr>
          <w:rFonts w:ascii="Montserrat" w:eastAsia="Times New Roman" w:hAnsi="Montserrat" w:cs="Times New Roman"/>
          <w:sz w:val="24"/>
          <w:lang w:eastAsia="fr-FR"/>
        </w:rPr>
      </w:pPr>
    </w:p>
    <w:p w14:paraId="11DA17CB" w14:textId="3DD69DDF" w:rsidR="00DF4441" w:rsidRDefault="001114D9" w:rsidP="00DF4441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B52FF1"/>
          <w:sz w:val="32"/>
          <w:lang w:eastAsia="fr-FR"/>
        </w:rPr>
      </w:pPr>
      <w:r w:rsidRPr="009D0B22">
        <w:rPr>
          <w:rFonts w:ascii="Montserrat" w:eastAsia="Times New Roman" w:hAnsi="Montserrat" w:cs="Times New Roman"/>
          <w:b/>
          <w:color w:val="B52FF1"/>
          <w:sz w:val="32"/>
          <w:lang w:eastAsia="fr-FR"/>
        </w:rPr>
        <w:t xml:space="preserve">STAGE YOGA </w:t>
      </w:r>
      <w:r w:rsidR="00DF4441">
        <w:rPr>
          <w:rFonts w:ascii="Montserrat" w:eastAsia="Times New Roman" w:hAnsi="Montserrat" w:cs="Times New Roman"/>
          <w:b/>
          <w:color w:val="B52FF1"/>
          <w:sz w:val="32"/>
          <w:lang w:eastAsia="fr-FR"/>
        </w:rPr>
        <w:t>et CUISINE</w:t>
      </w:r>
    </w:p>
    <w:p w14:paraId="07CCDD11" w14:textId="361D7B6D" w:rsidR="00DF4441" w:rsidRDefault="00DF4441" w:rsidP="00DF4441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B52FF1"/>
          <w:sz w:val="32"/>
          <w:lang w:eastAsia="fr-FR"/>
        </w:rPr>
      </w:pPr>
      <w:r w:rsidRPr="00DF4441">
        <w:rPr>
          <w:rFonts w:ascii="Montserrat" w:hAnsi="Montserrat"/>
          <w:b/>
          <w:sz w:val="32"/>
          <w:szCs w:val="19"/>
        </w:rPr>
        <w:t>"bien dans mon corps, bien dans mon ventre"</w:t>
      </w:r>
      <w:r w:rsidR="001114D9" w:rsidRPr="00DF4441">
        <w:rPr>
          <w:rFonts w:ascii="Montserrat" w:eastAsia="Times New Roman" w:hAnsi="Montserrat" w:cs="Times New Roman"/>
          <w:b/>
          <w:color w:val="B52FF1"/>
          <w:sz w:val="40"/>
          <w:lang w:eastAsia="fr-FR"/>
        </w:rPr>
        <w:br/>
      </w:r>
      <w:r w:rsidRPr="009D0B22">
        <w:rPr>
          <w:rFonts w:ascii="Montserrat" w:eastAsia="Times New Roman" w:hAnsi="Montserrat" w:cs="Times New Roman"/>
          <w:b/>
          <w:color w:val="B52FF1"/>
          <w:sz w:val="32"/>
          <w:lang w:eastAsia="fr-FR"/>
        </w:rPr>
        <w:t>SAINT JUST LE MARTEL</w:t>
      </w:r>
    </w:p>
    <w:p w14:paraId="2571C7B8" w14:textId="2F3EC106" w:rsidR="00DF4441" w:rsidRPr="00DF4441" w:rsidRDefault="00DF4441" w:rsidP="00DF4441">
      <w:pPr>
        <w:spacing w:after="0" w:line="240" w:lineRule="auto"/>
        <w:jc w:val="center"/>
        <w:rPr>
          <w:rFonts w:ascii="Montserrat" w:eastAsia="Times New Roman" w:hAnsi="Montserrat" w:cs="Times New Roman"/>
          <w:b/>
          <w:sz w:val="32"/>
          <w:lang w:eastAsia="fr-FR"/>
        </w:rPr>
      </w:pPr>
      <w:r w:rsidRPr="00DF4441">
        <w:rPr>
          <w:rFonts w:ascii="Montserrat" w:eastAsia="Times New Roman" w:hAnsi="Montserrat" w:cs="Times New Roman"/>
          <w:b/>
          <w:sz w:val="32"/>
          <w:lang w:eastAsia="fr-FR"/>
        </w:rPr>
        <w:t>Dimanche 16</w:t>
      </w:r>
      <w:r w:rsidR="00AC77CA">
        <w:rPr>
          <w:rFonts w:ascii="Montserrat" w:eastAsia="Times New Roman" w:hAnsi="Montserrat" w:cs="Times New Roman"/>
          <w:b/>
          <w:sz w:val="32"/>
          <w:lang w:eastAsia="fr-FR"/>
        </w:rPr>
        <w:t xml:space="preserve"> Juin 10h</w:t>
      </w:r>
      <w:r w:rsidRPr="00DF4441">
        <w:rPr>
          <w:rFonts w:ascii="Montserrat" w:eastAsia="Times New Roman" w:hAnsi="Montserrat" w:cs="Times New Roman"/>
          <w:b/>
          <w:sz w:val="32"/>
          <w:lang w:eastAsia="fr-FR"/>
        </w:rPr>
        <w:t xml:space="preserve"> - 12h</w:t>
      </w:r>
      <w:r w:rsidR="00AC77CA">
        <w:rPr>
          <w:rFonts w:ascii="Montserrat" w:eastAsia="Times New Roman" w:hAnsi="Montserrat" w:cs="Times New Roman"/>
          <w:b/>
          <w:sz w:val="32"/>
          <w:lang w:eastAsia="fr-FR"/>
        </w:rPr>
        <w:t>30</w:t>
      </w:r>
    </w:p>
    <w:p w14:paraId="3B32A1DA" w14:textId="4564C4CE" w:rsidR="00DF4441" w:rsidRPr="00DF4441" w:rsidRDefault="00DF4441" w:rsidP="00DF4441">
      <w:pPr>
        <w:spacing w:after="0" w:line="240" w:lineRule="auto"/>
        <w:rPr>
          <w:rFonts w:ascii="Montserrat" w:eastAsia="Times New Roman" w:hAnsi="Montserrat" w:cs="Times New Roman"/>
          <w:b/>
          <w:color w:val="0070C0"/>
          <w:sz w:val="32"/>
          <w:lang w:eastAsia="fr-FR"/>
        </w:rPr>
      </w:pPr>
      <w:r>
        <w:rPr>
          <w:rFonts w:ascii="Montserrat" w:eastAsia="Times New Roman" w:hAnsi="Montserrat" w:cs="Times New Roman"/>
          <w:b/>
          <w:color w:val="B52FF1"/>
          <w:sz w:val="32"/>
          <w:lang w:eastAsia="fr-FR"/>
        </w:rPr>
        <w:br/>
      </w:r>
      <w:r w:rsidRPr="00DF4441">
        <w:rPr>
          <w:rFonts w:ascii="Montserrat" w:eastAsia="Times New Roman" w:hAnsi="Montserrat" w:cs="Times New Roman"/>
          <w:b/>
          <w:color w:val="0070C0"/>
          <w:sz w:val="32"/>
          <w:lang w:eastAsia="fr-FR"/>
        </w:rPr>
        <w:t>Salle de danse et club house</w:t>
      </w:r>
      <w:r w:rsidR="001114D9" w:rsidRPr="00DF4441">
        <w:rPr>
          <w:rFonts w:ascii="Montserrat" w:eastAsia="Times New Roman" w:hAnsi="Montserrat" w:cs="Times New Roman"/>
          <w:b/>
          <w:color w:val="0070C0"/>
          <w:sz w:val="32"/>
          <w:lang w:eastAsia="fr-FR"/>
        </w:rPr>
        <w:t xml:space="preserve"> </w:t>
      </w:r>
      <w:r>
        <w:rPr>
          <w:rFonts w:ascii="Montserrat" w:eastAsia="Times New Roman" w:hAnsi="Montserrat" w:cs="Times New Roman"/>
          <w:b/>
          <w:color w:val="0070C0"/>
          <w:sz w:val="32"/>
          <w:lang w:eastAsia="fr-FR"/>
        </w:rPr>
        <w:t>sous les vestiaires de foot.</w:t>
      </w:r>
    </w:p>
    <w:p w14:paraId="23C9C8E4" w14:textId="3FC695BE" w:rsidR="00DF4441" w:rsidRPr="00DF4441" w:rsidRDefault="00DF4441" w:rsidP="00DF4441">
      <w:pPr>
        <w:spacing w:after="0" w:line="240" w:lineRule="auto"/>
        <w:rPr>
          <w:rFonts w:ascii="Montserrat" w:eastAsia="Times New Roman" w:hAnsi="Montserrat" w:cs="Times New Roman"/>
          <w:b/>
          <w:color w:val="0070C0"/>
          <w:sz w:val="32"/>
          <w:lang w:eastAsia="fr-FR"/>
        </w:rPr>
      </w:pPr>
      <w:r w:rsidRPr="00DF4441">
        <w:rPr>
          <w:rFonts w:ascii="Montserrat" w:eastAsia="Times New Roman" w:hAnsi="Montserrat" w:cs="Times New Roman"/>
          <w:b/>
          <w:color w:val="0070C0"/>
          <w:sz w:val="32"/>
          <w:lang w:eastAsia="fr-FR"/>
        </w:rPr>
        <w:t>Stage accessible dès 16 ans.</w:t>
      </w:r>
    </w:p>
    <w:p w14:paraId="59337B34" w14:textId="430C3E89" w:rsidR="001114D9" w:rsidRPr="009D0B22" w:rsidRDefault="001114D9" w:rsidP="00DF4441">
      <w:pPr>
        <w:spacing w:after="0" w:line="240" w:lineRule="auto"/>
        <w:rPr>
          <w:rFonts w:ascii="Montserrat" w:eastAsia="Times New Roman" w:hAnsi="Montserrat" w:cs="Times New Roman"/>
          <w:b/>
          <w:color w:val="B52FF1"/>
          <w:sz w:val="28"/>
          <w:lang w:eastAsia="fr-FR"/>
        </w:rPr>
      </w:pPr>
    </w:p>
    <w:p w14:paraId="270A542E" w14:textId="2E57D018" w:rsidR="001114D9" w:rsidRPr="009D0B22" w:rsidRDefault="001114D9" w:rsidP="001114D9">
      <w:pPr>
        <w:spacing w:after="0" w:line="240" w:lineRule="auto"/>
        <w:rPr>
          <w:rFonts w:ascii="Montserrat" w:eastAsia="Times New Roman" w:hAnsi="Montserrat" w:cs="Times New Roman"/>
          <w:b/>
          <w:sz w:val="28"/>
          <w:szCs w:val="24"/>
          <w:u w:val="single"/>
          <w:lang w:eastAsia="fr-FR"/>
        </w:rPr>
      </w:pPr>
      <w:r w:rsidRPr="009D0B22">
        <w:rPr>
          <w:rFonts w:ascii="Montserrat" w:eastAsia="Times New Roman" w:hAnsi="Montserrat" w:cs="Times New Roman"/>
          <w:b/>
          <w:sz w:val="28"/>
          <w:szCs w:val="24"/>
          <w:u w:val="single"/>
          <w:lang w:eastAsia="fr-FR"/>
        </w:rPr>
        <w:t>Le programme :</w:t>
      </w:r>
    </w:p>
    <w:p w14:paraId="524C3DD4" w14:textId="77777777" w:rsidR="001114D9" w:rsidRPr="009D0B22" w:rsidRDefault="001114D9" w:rsidP="001114D9">
      <w:pPr>
        <w:spacing w:after="0" w:line="240" w:lineRule="auto"/>
        <w:rPr>
          <w:rFonts w:ascii="Montserrat" w:eastAsia="Times New Roman" w:hAnsi="Montserrat" w:cs="Times New Roman"/>
          <w:color w:val="7030A0"/>
          <w:sz w:val="16"/>
          <w:szCs w:val="16"/>
          <w:lang w:eastAsia="fr-FR"/>
        </w:rPr>
      </w:pPr>
    </w:p>
    <w:p w14:paraId="09E330D1" w14:textId="26EAF0F8" w:rsidR="00DF4441" w:rsidRPr="00AC77CA" w:rsidRDefault="00AC77CA" w:rsidP="00DF4441">
      <w:pPr>
        <w:rPr>
          <w:rFonts w:ascii="Montserrat" w:hAnsi="Montserrat"/>
          <w:sz w:val="28"/>
          <w:szCs w:val="19"/>
        </w:rPr>
      </w:pPr>
      <w:r>
        <w:rPr>
          <w:rFonts w:ascii="Montserrat" w:hAnsi="Montserrat"/>
          <w:sz w:val="28"/>
          <w:szCs w:val="19"/>
        </w:rPr>
        <w:t xml:space="preserve">Un stage de Yoga </w:t>
      </w:r>
      <w:proofErr w:type="spellStart"/>
      <w:r>
        <w:rPr>
          <w:rFonts w:ascii="Montserrat" w:hAnsi="Montserrat"/>
          <w:sz w:val="28"/>
          <w:szCs w:val="19"/>
        </w:rPr>
        <w:t>Vinyasa</w:t>
      </w:r>
      <w:proofErr w:type="spellEnd"/>
      <w:r>
        <w:rPr>
          <w:rFonts w:ascii="Montserrat" w:hAnsi="Montserrat"/>
          <w:sz w:val="28"/>
          <w:szCs w:val="19"/>
        </w:rPr>
        <w:t xml:space="preserve"> suivi d’a</w:t>
      </w:r>
      <w:r w:rsidR="00DF4441" w:rsidRPr="00AC77CA">
        <w:rPr>
          <w:rFonts w:ascii="Montserrat" w:hAnsi="Montserrat"/>
          <w:sz w:val="28"/>
          <w:szCs w:val="19"/>
        </w:rPr>
        <w:t xml:space="preserve">telier cuisine petit </w:t>
      </w:r>
      <w:r w:rsidRPr="00AC77CA">
        <w:rPr>
          <w:rFonts w:ascii="Montserrat" w:hAnsi="Montserrat"/>
          <w:sz w:val="28"/>
          <w:szCs w:val="19"/>
        </w:rPr>
        <w:t>déjeuner</w:t>
      </w:r>
      <w:r>
        <w:rPr>
          <w:rFonts w:ascii="Montserrat" w:hAnsi="Montserrat"/>
          <w:sz w:val="28"/>
          <w:szCs w:val="19"/>
        </w:rPr>
        <w:t>/goû</w:t>
      </w:r>
      <w:r w:rsidR="00DF4441" w:rsidRPr="00AC77CA">
        <w:rPr>
          <w:rFonts w:ascii="Montserrat" w:hAnsi="Montserrat"/>
          <w:sz w:val="28"/>
          <w:szCs w:val="19"/>
        </w:rPr>
        <w:t>ter sain</w:t>
      </w:r>
    </w:p>
    <w:p w14:paraId="61C885DC" w14:textId="577A6857" w:rsidR="00DF4441" w:rsidRPr="00AC77CA" w:rsidRDefault="00AC77CA" w:rsidP="00DF4441">
      <w:pPr>
        <w:pStyle w:val="Paragraphedeliste"/>
        <w:numPr>
          <w:ilvl w:val="0"/>
          <w:numId w:val="4"/>
        </w:numPr>
        <w:rPr>
          <w:rFonts w:ascii="Montserrat" w:hAnsi="Montserrat"/>
          <w:sz w:val="28"/>
          <w:szCs w:val="19"/>
        </w:rPr>
      </w:pPr>
      <w:r w:rsidRPr="00AC77CA">
        <w:rPr>
          <w:rFonts w:ascii="Montserrat" w:hAnsi="Montserrat"/>
          <w:b/>
          <w:sz w:val="28"/>
          <w:szCs w:val="19"/>
        </w:rPr>
        <w:t xml:space="preserve">1H de </w:t>
      </w:r>
      <w:r w:rsidR="00DF4441" w:rsidRPr="00AC77CA">
        <w:rPr>
          <w:rFonts w:ascii="Montserrat" w:hAnsi="Montserrat"/>
          <w:b/>
          <w:sz w:val="28"/>
          <w:szCs w:val="19"/>
        </w:rPr>
        <w:t xml:space="preserve">Yoga </w:t>
      </w:r>
      <w:proofErr w:type="spellStart"/>
      <w:r w:rsidR="00DF4441" w:rsidRPr="00AC77CA">
        <w:rPr>
          <w:rFonts w:ascii="Montserrat" w:hAnsi="Montserrat"/>
          <w:b/>
          <w:sz w:val="28"/>
          <w:szCs w:val="19"/>
        </w:rPr>
        <w:t>Vinyasa</w:t>
      </w:r>
      <w:proofErr w:type="spellEnd"/>
      <w:r w:rsidR="00DF4441" w:rsidRPr="00AC77CA">
        <w:rPr>
          <w:rFonts w:ascii="Montserrat" w:hAnsi="Montserrat"/>
          <w:sz w:val="28"/>
          <w:szCs w:val="19"/>
        </w:rPr>
        <w:t xml:space="preserve"> pour retr</w:t>
      </w:r>
      <w:r w:rsidRPr="00AC77CA">
        <w:rPr>
          <w:rFonts w:ascii="Montserrat" w:hAnsi="Montserrat"/>
          <w:sz w:val="28"/>
          <w:szCs w:val="19"/>
        </w:rPr>
        <w:t xml:space="preserve">ouver son énergie avant l'été. </w:t>
      </w:r>
      <w:r w:rsidR="00DF4441" w:rsidRPr="00AC77CA">
        <w:rPr>
          <w:rFonts w:ascii="Montserrat" w:hAnsi="Montserrat"/>
          <w:sz w:val="28"/>
          <w:szCs w:val="19"/>
        </w:rPr>
        <w:t xml:space="preserve">Le </w:t>
      </w:r>
      <w:proofErr w:type="spellStart"/>
      <w:r w:rsidR="00DF4441" w:rsidRPr="00AC77CA">
        <w:rPr>
          <w:rFonts w:ascii="Montserrat" w:hAnsi="Montserrat"/>
          <w:sz w:val="28"/>
          <w:szCs w:val="19"/>
        </w:rPr>
        <w:t>Vinyasa</w:t>
      </w:r>
      <w:proofErr w:type="spellEnd"/>
      <w:r w:rsidR="00DF4441" w:rsidRPr="00AC77CA">
        <w:rPr>
          <w:rFonts w:ascii="Montserrat" w:hAnsi="Montserrat"/>
          <w:sz w:val="28"/>
          <w:szCs w:val="19"/>
        </w:rPr>
        <w:t xml:space="preserve"> est un style de yoga qui allie le mouvement et la respiration, un yoga plutôt dynamique accessible à tous, pour travailler le corps et l'esprit dans son ensemble.</w:t>
      </w:r>
    </w:p>
    <w:p w14:paraId="03A97A01" w14:textId="59ECF39B" w:rsidR="00DF4441" w:rsidRPr="00AC77CA" w:rsidRDefault="00994E6D" w:rsidP="00DF4441">
      <w:pPr>
        <w:pStyle w:val="Paragraphedeliste"/>
        <w:numPr>
          <w:ilvl w:val="0"/>
          <w:numId w:val="4"/>
        </w:numPr>
        <w:rPr>
          <w:rFonts w:ascii="Montserrat" w:hAnsi="Montserrat"/>
          <w:sz w:val="28"/>
          <w:szCs w:val="19"/>
        </w:rPr>
      </w:pPr>
      <w:r w:rsidRPr="00994E6D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6CC57AFA" wp14:editId="2BC81942">
            <wp:simplePos x="0" y="0"/>
            <wp:positionH relativeFrom="column">
              <wp:posOffset>5060913</wp:posOffset>
            </wp:positionH>
            <wp:positionV relativeFrom="paragraph">
              <wp:posOffset>708175</wp:posOffset>
            </wp:positionV>
            <wp:extent cx="1847022" cy="1205106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09" cy="121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7CA" w:rsidRPr="00AC77CA">
        <w:rPr>
          <w:rFonts w:ascii="Montserrat" w:hAnsi="Montserrat"/>
          <w:b/>
          <w:sz w:val="28"/>
          <w:szCs w:val="19"/>
        </w:rPr>
        <w:t>1H30 d’</w:t>
      </w:r>
      <w:r w:rsidR="00DF4441" w:rsidRPr="00AC77CA">
        <w:rPr>
          <w:rFonts w:ascii="Montserrat" w:hAnsi="Montserrat"/>
          <w:b/>
          <w:sz w:val="28"/>
          <w:szCs w:val="19"/>
        </w:rPr>
        <w:t xml:space="preserve">atelier </w:t>
      </w:r>
      <w:r w:rsidR="00AC77CA" w:rsidRPr="00AC77CA">
        <w:rPr>
          <w:rFonts w:ascii="Montserrat" w:hAnsi="Montserrat"/>
          <w:b/>
          <w:sz w:val="28"/>
          <w:szCs w:val="19"/>
        </w:rPr>
        <w:t>cuisine</w:t>
      </w:r>
      <w:r w:rsidR="00AC77CA" w:rsidRPr="00AC77CA">
        <w:rPr>
          <w:rFonts w:ascii="Montserrat" w:hAnsi="Montserrat"/>
          <w:sz w:val="28"/>
          <w:szCs w:val="19"/>
        </w:rPr>
        <w:t xml:space="preserve"> autour du </w:t>
      </w:r>
      <w:r w:rsidR="00DF4441" w:rsidRPr="00AC77CA">
        <w:rPr>
          <w:rFonts w:ascii="Montserrat" w:hAnsi="Montserrat"/>
          <w:sz w:val="28"/>
          <w:szCs w:val="19"/>
        </w:rPr>
        <w:t xml:space="preserve">bon et </w:t>
      </w:r>
      <w:r w:rsidR="00AC77CA" w:rsidRPr="00AC77CA">
        <w:rPr>
          <w:rFonts w:ascii="Montserrat" w:hAnsi="Montserrat"/>
          <w:sz w:val="28"/>
          <w:szCs w:val="19"/>
        </w:rPr>
        <w:t>du mauvais gras</w:t>
      </w:r>
      <w:r w:rsidR="00DF4441" w:rsidRPr="00AC77CA">
        <w:rPr>
          <w:rFonts w:ascii="Montserrat" w:hAnsi="Montserrat"/>
          <w:sz w:val="28"/>
          <w:szCs w:val="19"/>
        </w:rPr>
        <w:t>. </w:t>
      </w:r>
      <w:r w:rsidR="00AC77CA" w:rsidRPr="00AC77CA">
        <w:rPr>
          <w:rFonts w:ascii="Montserrat" w:hAnsi="Montserrat"/>
          <w:sz w:val="28"/>
          <w:szCs w:val="19"/>
        </w:rPr>
        <w:t>Nous vous proposons 2 recettes</w:t>
      </w:r>
      <w:r w:rsidR="00DF4441" w:rsidRPr="00AC77CA">
        <w:rPr>
          <w:rFonts w:ascii="Montserrat" w:hAnsi="Montserrat"/>
          <w:sz w:val="28"/>
          <w:szCs w:val="19"/>
        </w:rPr>
        <w:t> </w:t>
      </w:r>
      <w:r w:rsidR="00AC77CA" w:rsidRPr="00AC77CA">
        <w:rPr>
          <w:rFonts w:ascii="Montserrat" w:hAnsi="Montserrat"/>
          <w:sz w:val="28"/>
          <w:szCs w:val="19"/>
        </w:rPr>
        <w:t xml:space="preserve">sur ce thème (barres de </w:t>
      </w:r>
      <w:r w:rsidR="00922A2C">
        <w:rPr>
          <w:rFonts w:ascii="Montserrat" w:hAnsi="Montserrat"/>
          <w:sz w:val="28"/>
          <w:szCs w:val="19"/>
        </w:rPr>
        <w:t xml:space="preserve">céréales maison et brownie </w:t>
      </w:r>
      <w:proofErr w:type="spellStart"/>
      <w:r w:rsidR="00922A2C">
        <w:rPr>
          <w:rFonts w:ascii="Montserrat" w:hAnsi="Montserrat"/>
          <w:sz w:val="28"/>
          <w:szCs w:val="19"/>
        </w:rPr>
        <w:t>Healt</w:t>
      </w:r>
      <w:r w:rsidR="00AC77CA" w:rsidRPr="00AC77CA">
        <w:rPr>
          <w:rFonts w:ascii="Montserrat" w:hAnsi="Montserrat"/>
          <w:sz w:val="28"/>
          <w:szCs w:val="19"/>
        </w:rPr>
        <w:t>hy</w:t>
      </w:r>
      <w:proofErr w:type="spellEnd"/>
      <w:r w:rsidR="00AC77CA">
        <w:rPr>
          <w:rFonts w:ascii="Montserrat" w:hAnsi="Montserrat"/>
          <w:sz w:val="28"/>
          <w:szCs w:val="19"/>
        </w:rPr>
        <w:t>) et vous repartirez avec vos préparations.</w:t>
      </w:r>
    </w:p>
    <w:p w14:paraId="055F97D2" w14:textId="3F126E36" w:rsidR="001114D9" w:rsidRP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16"/>
          <w:szCs w:val="16"/>
          <w:lang w:eastAsia="fr-FR"/>
        </w:rPr>
      </w:pPr>
    </w:p>
    <w:p w14:paraId="3F5009D6" w14:textId="70DCF756" w:rsidR="001114D9" w:rsidRPr="009D0B22" w:rsidRDefault="009D0B22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  <w:r w:rsidRPr="009D0B22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t>Tarifs (boissons comprises</w:t>
      </w:r>
      <w:r w:rsidR="00AC77CA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t>)</w:t>
      </w:r>
      <w:r w:rsidRPr="009D0B22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t> :</w:t>
      </w:r>
      <w:r w:rsidR="00994E6D" w:rsidRPr="00994E6D">
        <w:rPr>
          <w:noProof/>
          <w:lang w:eastAsia="fr-FR"/>
        </w:rPr>
        <w:t xml:space="preserve"> </w:t>
      </w:r>
    </w:p>
    <w:p w14:paraId="15318287" w14:textId="5D97FA04" w:rsidR="009D0B22" w:rsidRPr="009D0B22" w:rsidRDefault="009D0B22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</w:p>
    <w:p w14:paraId="443697B8" w14:textId="36B81A92" w:rsidR="009D0B22" w:rsidRPr="009D0B22" w:rsidRDefault="00AC77CA" w:rsidP="009D0B22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  <w:r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35</w:t>
      </w:r>
      <w:r w:rsidR="001114D9"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€ pour les adhérents du gym club de St Just</w:t>
      </w:r>
      <w:r w:rsidR="001114D9" w:rsidRPr="009D0B22">
        <w:rPr>
          <w:noProof/>
          <w:sz w:val="28"/>
          <w:szCs w:val="24"/>
          <w:lang w:eastAsia="fr-FR"/>
        </w:rPr>
        <w:t xml:space="preserve"> </w:t>
      </w:r>
    </w:p>
    <w:p w14:paraId="2A2B8649" w14:textId="168523CB" w:rsidR="001114D9" w:rsidRPr="009D0B22" w:rsidRDefault="00AC77CA" w:rsidP="001114D9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  <w:r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40</w:t>
      </w:r>
      <w:r w:rsidR="009D0B22"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€ pour les personnes extérieures au club</w:t>
      </w:r>
      <w:r w:rsidR="001114D9"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br/>
      </w:r>
    </w:p>
    <w:p w14:paraId="62CB55E4" w14:textId="789C783C" w:rsidR="001114D9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0B22"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INSCRIPTION OBLIGATOIRE- </w:t>
      </w:r>
      <w:r w:rsidR="00994E6D"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Places limitées - </w:t>
      </w:r>
      <w:r w:rsidRPr="009D0B22"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PAIEMENT SUR PLACE</w:t>
      </w:r>
    </w:p>
    <w:p w14:paraId="6C64E700" w14:textId="223F1DD3" w:rsidR="00DF4441" w:rsidRPr="009D0B22" w:rsidRDefault="00DF4441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Montserrat" w:eastAsia="Times New Roman" w:hAnsi="Montserrat" w:cs="Segoe UI Historic"/>
          <w:b/>
          <w:color w:val="FFC000" w:themeColor="accent4"/>
          <w:sz w:val="28"/>
          <w:szCs w:val="24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Merci de préciser les allergies alimentaires lors de votre inscription</w:t>
      </w:r>
    </w:p>
    <w:p w14:paraId="2DAAEE96" w14:textId="77777777" w:rsidR="001114D9" w:rsidRP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16"/>
          <w:szCs w:val="16"/>
          <w:lang w:eastAsia="fr-FR"/>
        </w:rPr>
      </w:pPr>
    </w:p>
    <w:p w14:paraId="09C7D5BB" w14:textId="727A5ECC" w:rsid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  <w:r w:rsidRPr="009D0B22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t>Matériels :</w:t>
      </w:r>
    </w:p>
    <w:p w14:paraId="118FB368" w14:textId="13A18E21" w:rsidR="001114D9" w:rsidRP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</w:pPr>
      <w:r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br/>
        <w:t xml:space="preserve">Tapis à disposition sur place, venir avec une </w:t>
      </w:r>
      <w:r w:rsidR="00DF4441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serviette</w:t>
      </w:r>
      <w:r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 xml:space="preserve"> et une tenue </w:t>
      </w:r>
      <w:bookmarkStart w:id="0" w:name="_GoBack"/>
      <w:bookmarkEnd w:id="0"/>
      <w:r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confortable.</w:t>
      </w:r>
    </w:p>
    <w:p w14:paraId="50E25820" w14:textId="449C5777" w:rsidR="001114D9" w:rsidRP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16"/>
          <w:szCs w:val="16"/>
          <w:lang w:eastAsia="fr-FR"/>
        </w:rPr>
      </w:pPr>
    </w:p>
    <w:p w14:paraId="20AE7AB2" w14:textId="0F61DB4A" w:rsidR="009D0B22" w:rsidRDefault="00922A2C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</w:pPr>
      <w:r w:rsidRPr="009D0B22">
        <w:rPr>
          <w:b/>
          <w:noProof/>
          <w:color w:val="8470FC"/>
          <w:sz w:val="48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619B54E3" wp14:editId="32C60A04">
            <wp:simplePos x="0" y="0"/>
            <wp:positionH relativeFrom="margin">
              <wp:posOffset>4347363</wp:posOffset>
            </wp:positionH>
            <wp:positionV relativeFrom="paragraph">
              <wp:posOffset>65559</wp:posOffset>
            </wp:positionV>
            <wp:extent cx="2295305" cy="1945082"/>
            <wp:effectExtent l="0" t="0" r="0" b="0"/>
            <wp:wrapNone/>
            <wp:docPr id="1" name="Image 1" descr="Votre photo de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re photo de profi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4" b="10764"/>
                    <a:stretch/>
                  </pic:blipFill>
                  <pic:spPr bwMode="auto">
                    <a:xfrm>
                      <a:off x="0" y="0"/>
                      <a:ext cx="2308853" cy="19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4D9" w:rsidRPr="009D0B22">
        <w:rPr>
          <w:rFonts w:ascii="Montserrat" w:eastAsia="Times New Roman" w:hAnsi="Montserrat" w:cs="Segoe UI Historic"/>
          <w:b/>
          <w:color w:val="050505"/>
          <w:sz w:val="28"/>
          <w:szCs w:val="24"/>
          <w:u w:val="single"/>
          <w:lang w:eastAsia="fr-FR"/>
        </w:rPr>
        <w:t>Infos &amp; inscription:</w:t>
      </w:r>
    </w:p>
    <w:p w14:paraId="165B9812" w14:textId="317C46C5" w:rsidR="001114D9" w:rsidRPr="009D0B22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</w:pPr>
      <w:r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br/>
      </w:r>
      <w:r w:rsid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P</w:t>
      </w:r>
      <w:r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 xml:space="preserve">ar Tel/SMS : 06 24 64 29 66 (Mélanie) </w:t>
      </w:r>
    </w:p>
    <w:p w14:paraId="52E5B937" w14:textId="78E61117" w:rsidR="001114D9" w:rsidRDefault="009D0B22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</w:pPr>
      <w:r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>p</w:t>
      </w:r>
      <w:r w:rsidR="001114D9" w:rsidRPr="009D0B22"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  <w:t xml:space="preserve">ar Mail : </w:t>
      </w:r>
      <w:hyperlink r:id="rId11" w:history="1">
        <w:r w:rsidR="00DF4441" w:rsidRPr="00321295">
          <w:rPr>
            <w:rStyle w:val="Lienhypertexte"/>
            <w:rFonts w:ascii="Montserrat" w:eastAsia="Times New Roman" w:hAnsi="Montserrat" w:cs="Segoe UI Historic"/>
            <w:sz w:val="28"/>
            <w:szCs w:val="24"/>
            <w:lang w:eastAsia="fr-FR"/>
          </w:rPr>
          <w:t>gymsaintjust@gmail.com</w:t>
        </w:r>
      </w:hyperlink>
    </w:p>
    <w:p w14:paraId="5E3F0F15" w14:textId="361D6E08" w:rsidR="00DF4441" w:rsidRPr="009D0B22" w:rsidRDefault="003C302B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8"/>
          <w:szCs w:val="24"/>
          <w:lang w:eastAsia="fr-FR"/>
        </w:rPr>
      </w:pPr>
      <w:r w:rsidRPr="003C302B">
        <w:drawing>
          <wp:anchor distT="0" distB="0" distL="114300" distR="114300" simplePos="0" relativeHeight="251666432" behindDoc="0" locked="0" layoutInCell="1" allowOverlap="1" wp14:anchorId="4B1EBA7F" wp14:editId="2ED8C54F">
            <wp:simplePos x="0" y="0"/>
            <wp:positionH relativeFrom="margin">
              <wp:align>left</wp:align>
            </wp:positionH>
            <wp:positionV relativeFrom="paragraph">
              <wp:posOffset>157105</wp:posOffset>
            </wp:positionV>
            <wp:extent cx="1479954" cy="1179338"/>
            <wp:effectExtent l="0" t="0" r="635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54" cy="117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F422E" w14:textId="5EF619B0" w:rsidR="001114D9" w:rsidRPr="001114D9" w:rsidRDefault="001114D9" w:rsidP="001114D9">
      <w:pPr>
        <w:shd w:val="clear" w:color="auto" w:fill="FFFFFF"/>
        <w:spacing w:after="0" w:line="240" w:lineRule="auto"/>
        <w:rPr>
          <w:rFonts w:ascii="Montserrat" w:eastAsia="Times New Roman" w:hAnsi="Montserrat" w:cs="Segoe UI Historic"/>
          <w:color w:val="050505"/>
          <w:sz w:val="24"/>
          <w:szCs w:val="24"/>
          <w:lang w:eastAsia="fr-FR"/>
        </w:rPr>
      </w:pPr>
    </w:p>
    <w:p w14:paraId="489AB853" w14:textId="224456DF" w:rsidR="00E737A6" w:rsidRDefault="003C302B">
      <w:r w:rsidRPr="003C302B">
        <w:drawing>
          <wp:anchor distT="0" distB="0" distL="114300" distR="114300" simplePos="0" relativeHeight="251667456" behindDoc="0" locked="0" layoutInCell="1" allowOverlap="1" wp14:anchorId="114B8EAC" wp14:editId="1407BEE0">
            <wp:simplePos x="0" y="0"/>
            <wp:positionH relativeFrom="column">
              <wp:posOffset>1719932</wp:posOffset>
            </wp:positionH>
            <wp:positionV relativeFrom="paragraph">
              <wp:posOffset>129749</wp:posOffset>
            </wp:positionV>
            <wp:extent cx="1326673" cy="872233"/>
            <wp:effectExtent l="0" t="0" r="698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673" cy="87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37A6" w:rsidSect="009D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1A11"/>
    <w:multiLevelType w:val="hybridMultilevel"/>
    <w:tmpl w:val="73A4D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010D1"/>
    <w:multiLevelType w:val="hybridMultilevel"/>
    <w:tmpl w:val="995E4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27F2E"/>
    <w:multiLevelType w:val="hybridMultilevel"/>
    <w:tmpl w:val="D514F6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B9D"/>
    <w:multiLevelType w:val="hybridMultilevel"/>
    <w:tmpl w:val="04F0E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D9"/>
    <w:rsid w:val="001114D9"/>
    <w:rsid w:val="003C302B"/>
    <w:rsid w:val="0077258A"/>
    <w:rsid w:val="00922A2C"/>
    <w:rsid w:val="00994E6D"/>
    <w:rsid w:val="009D0B22"/>
    <w:rsid w:val="00AC77CA"/>
    <w:rsid w:val="00DF4441"/>
    <w:rsid w:val="00E737A6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4795"/>
  <w15:chartTrackingRefBased/>
  <w15:docId w15:val="{6CBAA222-C54A-4602-AC2F-EAF5EE74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4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4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E5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4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ymsaintjust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FBB7EC6063F4CA105232DF1AEBCF9" ma:contentTypeVersion="16" ma:contentTypeDescription="Crée un document." ma:contentTypeScope="" ma:versionID="8448dfc4158016524d93229b4c89c0f6">
  <xsd:schema xmlns:xsd="http://www.w3.org/2001/XMLSchema" xmlns:xs="http://www.w3.org/2001/XMLSchema" xmlns:p="http://schemas.microsoft.com/office/2006/metadata/properties" xmlns:ns3="cdb8eda7-548b-4fd3-8eae-df6de3d4096e" xmlns:ns4="04619a22-3e38-4ca3-8e38-472b956ca6cb" targetNamespace="http://schemas.microsoft.com/office/2006/metadata/properties" ma:root="true" ma:fieldsID="81fe07929a3e7e88e8193906532d116e" ns3:_="" ns4:_="">
    <xsd:import namespace="cdb8eda7-548b-4fd3-8eae-df6de3d4096e"/>
    <xsd:import namespace="04619a22-3e38-4ca3-8e38-472b956ca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eda7-548b-4fd3-8eae-df6de3d40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19a22-3e38-4ca3-8e38-472b956ca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8eda7-548b-4fd3-8eae-df6de3d4096e" xsi:nil="true"/>
  </documentManagement>
</p:properties>
</file>

<file path=customXml/itemProps1.xml><?xml version="1.0" encoding="utf-8"?>
<ds:datastoreItem xmlns:ds="http://schemas.openxmlformats.org/officeDocument/2006/customXml" ds:itemID="{D5B1EBDE-15DF-4EEB-8526-6F2FDD54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eda7-548b-4fd3-8eae-df6de3d4096e"/>
    <ds:schemaRef ds:uri="04619a22-3e38-4ca3-8e38-472b956ca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10A13-932E-4E33-B202-CF7B09D53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AC03-66F3-4FE4-8A90-909B0D3C2A67}">
  <ds:schemaRefs>
    <ds:schemaRef ds:uri="http://schemas.microsoft.com/office/2006/metadata/properties"/>
    <ds:schemaRef ds:uri="http://schemas.microsoft.com/office/infopath/2007/PartnerControls"/>
    <ds:schemaRef ds:uri="cdb8eda7-548b-4fd3-8eae-df6de3d409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GOUIX Melanie</dc:creator>
  <cp:keywords/>
  <dc:description/>
  <cp:lastModifiedBy>GOUIX Melanie</cp:lastModifiedBy>
  <cp:revision>5</cp:revision>
  <cp:lastPrinted>2024-02-29T12:39:00Z</cp:lastPrinted>
  <dcterms:created xsi:type="dcterms:W3CDTF">2024-05-10T16:17:00Z</dcterms:created>
  <dcterms:modified xsi:type="dcterms:W3CDTF">2024-05-10T16:40:00Z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0x01010052AFBB7EC6063F4CA105232DF1AEBCF9</vt:lpwstr>
  </property>
</Properties>
</file>